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9FD0" w14:textId="77777777" w:rsidR="004364D6" w:rsidRPr="007A6439" w:rsidRDefault="004364D6" w:rsidP="00A906A7">
      <w:pPr>
        <w:jc w:val="center"/>
      </w:pPr>
      <w:bookmarkStart w:id="0" w:name="_GoBack"/>
      <w:bookmarkEnd w:id="0"/>
      <w:r w:rsidRPr="007A6439">
        <w:rPr>
          <w:rFonts w:hint="cs"/>
          <w:cs/>
        </w:rPr>
        <w:t>สรุปผลการดำเนินการจัดซื้อจัดจ้างในรอบเดือน พฤศจิกายน  2566</w:t>
      </w:r>
    </w:p>
    <w:p w14:paraId="0DA3C88E" w14:textId="77777777" w:rsidR="004364D6" w:rsidRPr="007A6439" w:rsidRDefault="004364D6" w:rsidP="004364D6">
      <w:pPr>
        <w:jc w:val="center"/>
        <w:rPr>
          <w:rFonts w:ascii="TH SarabunIT๙" w:hAnsi="TH SarabunIT๙" w:cs="TH SarabunIT๙"/>
          <w:sz w:val="28"/>
        </w:rPr>
      </w:pPr>
      <w:r w:rsidRPr="007A6439">
        <w:rPr>
          <w:rFonts w:ascii="TH SarabunIT๙" w:hAnsi="TH SarabunIT๙" w:cs="TH SarabunIT๙" w:hint="cs"/>
          <w:sz w:val="28"/>
          <w:cs/>
        </w:rPr>
        <w:t>สถานีตำรวจภูธรพร้าว จว.เชียงใหม่</w:t>
      </w:r>
    </w:p>
    <w:p w14:paraId="5F51A8D4" w14:textId="77777777" w:rsidR="004364D6" w:rsidRPr="007A6439" w:rsidRDefault="004364D6" w:rsidP="004364D6">
      <w:pPr>
        <w:jc w:val="center"/>
        <w:rPr>
          <w:rFonts w:ascii="TH SarabunIT๙" w:hAnsi="TH SarabunIT๙" w:cs="TH SarabunIT๙"/>
          <w:sz w:val="28"/>
        </w:rPr>
      </w:pPr>
      <w:r w:rsidRPr="007A6439">
        <w:rPr>
          <w:rFonts w:ascii="TH SarabunIT๙" w:hAnsi="TH SarabunIT๙" w:cs="TH SarabunIT๙" w:hint="cs"/>
          <w:sz w:val="28"/>
          <w:cs/>
        </w:rPr>
        <w:t>วันที่ 30 เดือน พฤศจิกายน  พ.ศ.</w:t>
      </w:r>
      <w:r w:rsidRPr="007A6439">
        <w:rPr>
          <w:rFonts w:ascii="TH SarabunIT๙" w:hAnsi="TH SarabunIT๙" w:cs="TH SarabunIT๙"/>
          <w:sz w:val="28"/>
        </w:rPr>
        <w:t>2566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276"/>
        <w:gridCol w:w="1417"/>
        <w:gridCol w:w="2268"/>
        <w:gridCol w:w="2126"/>
        <w:gridCol w:w="2552"/>
        <w:gridCol w:w="1843"/>
      </w:tblGrid>
      <w:tr w:rsidR="004364D6" w:rsidRPr="007A6439" w14:paraId="6AF54A17" w14:textId="77777777" w:rsidTr="00A93D35">
        <w:tc>
          <w:tcPr>
            <w:tcW w:w="704" w:type="dxa"/>
          </w:tcPr>
          <w:p w14:paraId="5AC6C486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6E3E05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693" w:type="dxa"/>
          </w:tcPr>
          <w:p w14:paraId="1E4E0A87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</w:tcPr>
          <w:p w14:paraId="32F6A62D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</w:tcPr>
          <w:p w14:paraId="3B51CA9D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ราคากลาง(บาท)</w:t>
            </w:r>
          </w:p>
        </w:tc>
        <w:tc>
          <w:tcPr>
            <w:tcW w:w="1417" w:type="dxa"/>
          </w:tcPr>
          <w:p w14:paraId="4BD6C0B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</w:tcPr>
          <w:p w14:paraId="08AB80CD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</w:tcPr>
          <w:p w14:paraId="3678EFEC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552" w:type="dxa"/>
          </w:tcPr>
          <w:p w14:paraId="5898F418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</w:tcPr>
          <w:p w14:paraId="7ED921DE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364D6" w:rsidRPr="007A6439" w14:paraId="1F6CC286" w14:textId="77777777" w:rsidTr="00A93D35">
        <w:tc>
          <w:tcPr>
            <w:tcW w:w="704" w:type="dxa"/>
          </w:tcPr>
          <w:p w14:paraId="5F284BB7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3" w:type="dxa"/>
          </w:tcPr>
          <w:p w14:paraId="27ED92F5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จ้างเหมาทำความสะอาดบ้านพักฯ</w:t>
            </w:r>
          </w:p>
        </w:tc>
        <w:tc>
          <w:tcPr>
            <w:tcW w:w="1418" w:type="dxa"/>
          </w:tcPr>
          <w:p w14:paraId="602B94EC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276" w:type="dxa"/>
          </w:tcPr>
          <w:p w14:paraId="02FD0C5D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417" w:type="dxa"/>
          </w:tcPr>
          <w:p w14:paraId="40CFEB1B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37B41CF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ทันใจ</w:t>
            </w:r>
          </w:p>
        </w:tc>
        <w:tc>
          <w:tcPr>
            <w:tcW w:w="2126" w:type="dxa"/>
          </w:tcPr>
          <w:p w14:paraId="2A9841E5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7A6439">
              <w:rPr>
                <w:rFonts w:ascii="TH SarabunIT๙" w:hAnsi="TH SarabunIT๙" w:cs="TH SarabunIT๙" w:hint="cs"/>
                <w:sz w:val="28"/>
                <w:cs/>
              </w:rPr>
              <w:t>ทันใจ</w:t>
            </w:r>
          </w:p>
        </w:tc>
        <w:tc>
          <w:tcPr>
            <w:tcW w:w="2552" w:type="dxa"/>
          </w:tcPr>
          <w:p w14:paraId="2E24C1AA" w14:textId="77777777" w:rsidR="004364D6" w:rsidRPr="007A6439" w:rsidRDefault="004364D6" w:rsidP="00A93D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53265792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843" w:type="dxa"/>
          </w:tcPr>
          <w:p w14:paraId="00FA5A74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IT๙" w:hAnsi="TH SarabunIT๙" w:cs="TH SarabunIT๙" w:hint="cs"/>
                <w:sz w:val="28"/>
                <w:cs/>
              </w:rPr>
              <w:t>4/1พ.ย.66</w:t>
            </w:r>
          </w:p>
        </w:tc>
      </w:tr>
      <w:tr w:rsidR="004364D6" w:rsidRPr="007A6439" w14:paraId="1ED685EC" w14:textId="77777777" w:rsidTr="00A93D35">
        <w:tc>
          <w:tcPr>
            <w:tcW w:w="704" w:type="dxa"/>
          </w:tcPr>
          <w:p w14:paraId="2A6F52DE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0BCAD8DE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FEE800B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7BB321D0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2251BE1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04AB4F33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3B09FD71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094CAE72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5DCD0F7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64D6" w:rsidRPr="007A6439" w14:paraId="32E6C96C" w14:textId="77777777" w:rsidTr="00A93D35">
        <w:tc>
          <w:tcPr>
            <w:tcW w:w="704" w:type="dxa"/>
          </w:tcPr>
          <w:p w14:paraId="26DC6BBA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11D92DD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6980F64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62932068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14F0EA5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10F1BA1E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247DD323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0A19AF1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165E18B6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64D6" w:rsidRPr="007A6439" w14:paraId="03DDFA24" w14:textId="77777777" w:rsidTr="00A93D35">
        <w:tc>
          <w:tcPr>
            <w:tcW w:w="704" w:type="dxa"/>
          </w:tcPr>
          <w:p w14:paraId="5AC9FCC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1F2BE74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881140D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7AEAFB21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3B11AF9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5C649135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1923746D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003628BB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38C54B1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64D6" w:rsidRPr="007A6439" w14:paraId="5052C4A8" w14:textId="77777777" w:rsidTr="00A93D35">
        <w:tc>
          <w:tcPr>
            <w:tcW w:w="704" w:type="dxa"/>
          </w:tcPr>
          <w:p w14:paraId="75D1D798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0E48DBFB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C2BE61B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5B275CF1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1025802A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09B29358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22CB4068" w14:textId="77777777" w:rsidR="004364D6" w:rsidRPr="007A6439" w:rsidRDefault="004364D6" w:rsidP="00A93D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6A729A6A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499ABD08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64D6" w:rsidRPr="007A6439" w14:paraId="3C665379" w14:textId="77777777" w:rsidTr="00A93D35">
        <w:tc>
          <w:tcPr>
            <w:tcW w:w="704" w:type="dxa"/>
          </w:tcPr>
          <w:p w14:paraId="124F3853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04309316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68758AE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161F310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5B67D36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04EE56A4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467E72C5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7C05DB4F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07BB6D8C" w14:textId="77777777" w:rsidR="004364D6" w:rsidRPr="007A6439" w:rsidRDefault="004364D6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C9D2AF7" w14:textId="77777777" w:rsidR="004364D6" w:rsidRPr="00B90326" w:rsidRDefault="004364D6" w:rsidP="004364D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DF2741C" w14:textId="77777777" w:rsidR="00864F4D" w:rsidRDefault="00864F4D"/>
    <w:sectPr w:rsidR="00864F4D" w:rsidSect="00F25BF3">
      <w:pgSz w:w="16838" w:h="11906" w:orient="landscape" w:code="9"/>
      <w:pgMar w:top="1440" w:right="1440" w:bottom="14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1"/>
    <w:rsid w:val="004364D6"/>
    <w:rsid w:val="005C0341"/>
    <w:rsid w:val="00864F4D"/>
    <w:rsid w:val="00A906A7"/>
    <w:rsid w:val="00F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0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0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B153-80CA-4B2C-9751-D94E17EF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2024-03-27T07:50:00Z</dcterms:created>
  <dcterms:modified xsi:type="dcterms:W3CDTF">2024-03-30T05:10:00Z</dcterms:modified>
</cp:coreProperties>
</file>